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E85721" w14:textId="77777777" w:rsidR="001D368A" w:rsidRPr="00E62A4B" w:rsidRDefault="00E62A4B">
      <w:pPr>
        <w:rPr>
          <w:rFonts w:ascii="Garamond" w:hAnsi="Garamond"/>
          <w:sz w:val="24"/>
          <w:szCs w:val="24"/>
        </w:rPr>
      </w:pPr>
      <w:r w:rsidRPr="00E62A4B">
        <w:rPr>
          <w:rFonts w:ascii="Garamond" w:hAnsi="Garamond"/>
          <w:sz w:val="24"/>
          <w:szCs w:val="24"/>
        </w:rPr>
        <w:t>Lekarna Krško-lokacije in urniki dobav</w:t>
      </w:r>
    </w:p>
    <w:p w14:paraId="5E634A6E" w14:textId="77777777" w:rsidR="00E62A4B" w:rsidRPr="00E62A4B" w:rsidRDefault="00E62A4B">
      <w:pPr>
        <w:rPr>
          <w:rFonts w:ascii="Garamond" w:hAnsi="Garamond"/>
          <w:sz w:val="24"/>
          <w:szCs w:val="24"/>
        </w:rPr>
      </w:pPr>
      <w:r w:rsidRPr="00E62A4B">
        <w:rPr>
          <w:rFonts w:ascii="Garamond" w:hAnsi="Garamond"/>
          <w:sz w:val="24"/>
          <w:szCs w:val="24"/>
        </w:rPr>
        <w:t>Lokacije dobav:</w:t>
      </w:r>
    </w:p>
    <w:p w14:paraId="222B35B4" w14:textId="77777777" w:rsidR="00E62A4B" w:rsidRPr="00E62A4B" w:rsidRDefault="00E62A4B" w:rsidP="00E62A4B">
      <w:pPr>
        <w:pStyle w:val="Odstavekseznama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E62A4B">
        <w:rPr>
          <w:rFonts w:ascii="Garamond" w:hAnsi="Garamond"/>
          <w:sz w:val="24"/>
          <w:szCs w:val="24"/>
        </w:rPr>
        <w:t>Lekarna Krško</w:t>
      </w:r>
    </w:p>
    <w:p w14:paraId="6EB808C3" w14:textId="77777777" w:rsidR="00E62A4B" w:rsidRPr="00E62A4B" w:rsidRDefault="00E62A4B" w:rsidP="00E62A4B">
      <w:pPr>
        <w:pStyle w:val="Odstavekseznama"/>
        <w:numPr>
          <w:ilvl w:val="0"/>
          <w:numId w:val="1"/>
        </w:numPr>
        <w:rPr>
          <w:rFonts w:ascii="Garamond" w:hAnsi="Garamond"/>
          <w:sz w:val="24"/>
          <w:szCs w:val="24"/>
        </w:rPr>
      </w:pPr>
      <w:r w:rsidRPr="00E62A4B">
        <w:rPr>
          <w:rFonts w:ascii="Garamond" w:hAnsi="Garamond"/>
          <w:sz w:val="24"/>
          <w:szCs w:val="24"/>
        </w:rPr>
        <w:t>Lekarna Kostanjevica</w:t>
      </w:r>
    </w:p>
    <w:tbl>
      <w:tblPr>
        <w:tblpPr w:leftFromText="141" w:rightFromText="141" w:vertAnchor="page" w:horzAnchor="margin" w:tblpY="4141"/>
        <w:tblW w:w="8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0"/>
        <w:gridCol w:w="3240"/>
        <w:gridCol w:w="2800"/>
      </w:tblGrid>
      <w:tr w:rsidR="00E62A4B" w:rsidRPr="00E62A4B" w14:paraId="39C6424E" w14:textId="77777777" w:rsidTr="00E62A4B">
        <w:trPr>
          <w:trHeight w:val="288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520E5" w14:textId="77777777" w:rsidR="00E62A4B" w:rsidRPr="00E62A4B" w:rsidRDefault="00E62A4B" w:rsidP="00E62A4B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sl-SI"/>
              </w:rPr>
            </w:pPr>
            <w:r w:rsidRPr="00E62A4B"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sl-SI"/>
              </w:rPr>
              <w:t>Naziv sklopa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BB501" w14:textId="79EAE3C6" w:rsidR="00E62A4B" w:rsidRPr="00E62A4B" w:rsidRDefault="00651A19" w:rsidP="00E62A4B">
            <w:pPr>
              <w:spacing w:after="0" w:line="240" w:lineRule="auto"/>
              <w:jc w:val="right"/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sl-SI"/>
              </w:rPr>
              <w:t>15(</w:t>
            </w:r>
            <w:r w:rsidR="00E62A4B" w:rsidRPr="00E62A4B"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sl-SI"/>
              </w:rPr>
              <w:t>A</w:t>
            </w:r>
            <w:r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sl-SI"/>
              </w:rPr>
              <w:t>-V)</w:t>
            </w:r>
            <w:r w:rsidR="00E62A4B" w:rsidRPr="00E62A4B"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sl-SI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BA99A" w14:textId="380B4746" w:rsidR="00E62A4B" w:rsidRPr="00E62A4B" w:rsidRDefault="00651A19" w:rsidP="00E62A4B">
            <w:pPr>
              <w:spacing w:after="0" w:line="240" w:lineRule="auto"/>
              <w:jc w:val="right"/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sl-SI"/>
              </w:rPr>
              <w:t>15(A-V)</w:t>
            </w:r>
            <w:r w:rsidR="00E62A4B" w:rsidRPr="00E62A4B"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sl-SI"/>
              </w:rPr>
              <w:t>A2</w:t>
            </w:r>
          </w:p>
        </w:tc>
      </w:tr>
      <w:tr w:rsidR="00E62A4B" w:rsidRPr="00E62A4B" w14:paraId="6E77DCDD" w14:textId="77777777" w:rsidTr="00E62A4B">
        <w:trPr>
          <w:trHeight w:val="57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A6E26" w14:textId="77777777" w:rsidR="00E62A4B" w:rsidRPr="00E62A4B" w:rsidRDefault="00E62A4B" w:rsidP="00E62A4B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sl-SI"/>
              </w:rPr>
            </w:pPr>
            <w:r w:rsidRPr="00E62A4B"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sl-SI"/>
              </w:rPr>
              <w:t>Urnik dobav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06A0B" w14:textId="77777777" w:rsidR="00E62A4B" w:rsidRPr="00E62A4B" w:rsidRDefault="00E62A4B" w:rsidP="00E62A4B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  <w:r w:rsidRPr="00E62A4B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 xml:space="preserve">Krško: vsak dan (torek - sobote) do 7. ure 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0F159" w14:textId="77777777" w:rsidR="00E62A4B" w:rsidRPr="00E62A4B" w:rsidRDefault="00E62A4B" w:rsidP="00E62A4B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  <w:r w:rsidRPr="00E62A4B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>Krško: 2-krat tedensko (torek, petek) do 7. ure</w:t>
            </w:r>
          </w:p>
        </w:tc>
      </w:tr>
      <w:tr w:rsidR="00E62A4B" w:rsidRPr="00E62A4B" w14:paraId="41555B00" w14:textId="77777777" w:rsidTr="00E62A4B">
        <w:trPr>
          <w:trHeight w:val="576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0FC1B" w14:textId="77777777" w:rsidR="00E62A4B" w:rsidRPr="00E62A4B" w:rsidRDefault="00E62A4B" w:rsidP="00E62A4B">
            <w:pPr>
              <w:spacing w:after="0" w:line="240" w:lineRule="auto"/>
              <w:jc w:val="both"/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sl-SI"/>
              </w:rPr>
            </w:pPr>
            <w:r w:rsidRPr="00E62A4B">
              <w:rPr>
                <w:rFonts w:ascii="Garamond" w:eastAsia="Times New Roman" w:hAnsi="Garamond" w:cs="Calibri"/>
                <w:b/>
                <w:bCs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447FD" w14:textId="77777777" w:rsidR="00E62A4B" w:rsidRPr="00E62A4B" w:rsidRDefault="00E62A4B" w:rsidP="00E62A4B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  <w:r w:rsidRPr="00E62A4B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>Kostanjevica: vsak dan (ponedeljek - petek) do 7. ure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3A86E1" w14:textId="77777777" w:rsidR="00E62A4B" w:rsidRPr="00E62A4B" w:rsidRDefault="00E62A4B" w:rsidP="00E62A4B">
            <w:pPr>
              <w:spacing w:after="0" w:line="240" w:lineRule="auto"/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</w:pPr>
            <w:r w:rsidRPr="00E62A4B">
              <w:rPr>
                <w:rFonts w:ascii="Garamond" w:eastAsia="Times New Roman" w:hAnsi="Garamond" w:cs="Calibri"/>
                <w:sz w:val="24"/>
                <w:szCs w:val="24"/>
                <w:lang w:eastAsia="sl-SI"/>
              </w:rPr>
              <w:t>Kostanjevica: 2-krat tedensko (torek, petek) do 7. ure</w:t>
            </w:r>
          </w:p>
        </w:tc>
      </w:tr>
    </w:tbl>
    <w:p w14:paraId="0290F31C" w14:textId="77777777" w:rsidR="00E62A4B" w:rsidRPr="00E62A4B" w:rsidRDefault="00E62A4B">
      <w:pPr>
        <w:rPr>
          <w:rFonts w:ascii="Garamond" w:hAnsi="Garamond"/>
          <w:sz w:val="24"/>
          <w:szCs w:val="24"/>
        </w:rPr>
      </w:pPr>
    </w:p>
    <w:sectPr w:rsidR="00E62A4B" w:rsidRPr="00E62A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EE6E34"/>
    <w:multiLevelType w:val="hybridMultilevel"/>
    <w:tmpl w:val="A8C62F96"/>
    <w:lvl w:ilvl="0" w:tplc="8D521F0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A4B"/>
    <w:rsid w:val="00651A19"/>
    <w:rsid w:val="00DA7BAB"/>
    <w:rsid w:val="00E62A4B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9C3B5"/>
  <w15:chartTrackingRefBased/>
  <w15:docId w15:val="{4D285448-3BC4-4904-BCD2-C809EC850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62A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8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Aljoša Trtnik</dc:creator>
  <cp:keywords/>
  <dc:description/>
  <cp:lastModifiedBy>Aljoša Trtnik</cp:lastModifiedBy>
  <cp:revision>2</cp:revision>
  <dcterms:created xsi:type="dcterms:W3CDTF">2021-04-08T11:47:00Z</dcterms:created>
  <dcterms:modified xsi:type="dcterms:W3CDTF">2021-04-08T11:47:00Z</dcterms:modified>
</cp:coreProperties>
</file>